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A0" w:rsidRPr="00C94F88" w:rsidRDefault="00226BA0" w:rsidP="00226B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BA0" w:rsidRPr="00C94F88" w:rsidRDefault="00226BA0" w:rsidP="0022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8206580"/>
      <w:r w:rsidRPr="00C94F88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226BA0" w:rsidRPr="00C94F88" w:rsidRDefault="00226BA0" w:rsidP="0022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F88">
        <w:rPr>
          <w:rFonts w:ascii="Times New Roman" w:hAnsi="Times New Roman" w:cs="Times New Roman"/>
          <w:sz w:val="28"/>
          <w:szCs w:val="28"/>
        </w:rPr>
        <w:t>республиканского проекта «Родительский университет»</w:t>
      </w:r>
    </w:p>
    <w:p w:rsidR="00226BA0" w:rsidRPr="00C94F88" w:rsidRDefault="00226BA0" w:rsidP="00226B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4F88">
        <w:rPr>
          <w:rFonts w:ascii="Times New Roman" w:eastAsia="Times New Roman" w:hAnsi="Times New Roman" w:cs="Times New Roman"/>
          <w:bCs/>
          <w:sz w:val="28"/>
          <w:szCs w:val="28"/>
        </w:rPr>
        <w:t>«Мой ребенок – старшеклассник»</w:t>
      </w:r>
    </w:p>
    <w:p w:rsidR="00226BA0" w:rsidRPr="00C94F88" w:rsidRDefault="00226BA0" w:rsidP="00226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F88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«Брестский областной лицей имени П.М. </w:t>
      </w:r>
      <w:proofErr w:type="spellStart"/>
      <w:r w:rsidRPr="00C94F88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C94F88">
        <w:rPr>
          <w:rFonts w:ascii="Times New Roman" w:hAnsi="Times New Roman" w:cs="Times New Roman"/>
          <w:sz w:val="28"/>
          <w:szCs w:val="28"/>
        </w:rPr>
        <w:t>»</w:t>
      </w:r>
    </w:p>
    <w:p w:rsidR="00226BA0" w:rsidRPr="00C94F88" w:rsidRDefault="00226BA0" w:rsidP="00226BA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94F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C94F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C94F8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учебный год</w:t>
      </w:r>
    </w:p>
    <w:bookmarkEnd w:id="0"/>
    <w:p w:rsidR="00226BA0" w:rsidRPr="00C94F88" w:rsidRDefault="00226BA0" w:rsidP="00226BA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A0" w:rsidRPr="00C94F88" w:rsidRDefault="00226BA0" w:rsidP="00226BA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A0" w:rsidRPr="00C94F88" w:rsidRDefault="00226BA0" w:rsidP="00226BA0">
      <w:pPr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4F88">
        <w:rPr>
          <w:rFonts w:ascii="Times New Roman" w:eastAsia="Times New Roman" w:hAnsi="Times New Roman" w:cs="Times New Roman"/>
          <w:sz w:val="28"/>
          <w:szCs w:val="28"/>
        </w:rPr>
        <w:t xml:space="preserve">Цель проекта – повышение педагогической и психологической культуры родителей, формирование ответственного, позитивного </w:t>
      </w:r>
      <w:proofErr w:type="spellStart"/>
      <w:r w:rsidRPr="00C94F88"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 w:rsidRPr="00C94F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4F88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C94F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BA0" w:rsidRPr="00C94F88" w:rsidRDefault="00226BA0" w:rsidP="00226BA0">
      <w:pPr>
        <w:spacing w:after="0" w:line="240" w:lineRule="auto"/>
        <w:ind w:firstLine="6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4F88">
        <w:rPr>
          <w:rFonts w:ascii="Times New Roman" w:eastAsia="Times New Roman" w:hAnsi="Times New Roman" w:cs="Times New Roman"/>
          <w:iCs/>
          <w:sz w:val="28"/>
          <w:szCs w:val="28"/>
        </w:rPr>
        <w:t>Задачи проекта</w:t>
      </w:r>
      <w:r w:rsidRPr="00C94F88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226BA0" w:rsidRPr="00C94F88" w:rsidRDefault="00226BA0" w:rsidP="00226BA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94F88">
        <w:rPr>
          <w:rFonts w:ascii="Times New Roman" w:hAnsi="Times New Roman" w:cs="Times New Roman"/>
          <w:sz w:val="28"/>
          <w:szCs w:val="28"/>
        </w:rPr>
        <w:t xml:space="preserve">формирование ценностно-смысловых основ </w:t>
      </w:r>
      <w:proofErr w:type="spellStart"/>
      <w:r w:rsidRPr="00C94F88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C94F88">
        <w:rPr>
          <w:rFonts w:ascii="Times New Roman" w:hAnsi="Times New Roman" w:cs="Times New Roman"/>
          <w:sz w:val="28"/>
          <w:szCs w:val="28"/>
        </w:rPr>
        <w:t xml:space="preserve">; актуализация чувства ответственности за выполнение родительских функций; </w:t>
      </w:r>
    </w:p>
    <w:p w:rsidR="00226BA0" w:rsidRPr="00C94F88" w:rsidRDefault="00226BA0" w:rsidP="00226BA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94F88">
        <w:rPr>
          <w:rFonts w:ascii="Times New Roman" w:hAnsi="Times New Roman" w:cs="Times New Roman"/>
          <w:sz w:val="28"/>
          <w:szCs w:val="28"/>
        </w:rPr>
        <w:t xml:space="preserve">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226BA0" w:rsidRPr="00C94F88" w:rsidRDefault="00226BA0" w:rsidP="00226BA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94F88">
        <w:rPr>
          <w:rFonts w:ascii="Times New Roman" w:hAnsi="Times New Roman" w:cs="Times New Roman"/>
          <w:sz w:val="28"/>
          <w:szCs w:val="28"/>
        </w:rPr>
        <w:t xml:space="preserve"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226BA0" w:rsidRPr="00C94F88" w:rsidRDefault="00226BA0" w:rsidP="00226BA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94F88">
        <w:rPr>
          <w:rFonts w:ascii="Times New Roman" w:hAnsi="Times New Roman" w:cs="Times New Roman"/>
          <w:sz w:val="28"/>
          <w:szCs w:val="28"/>
        </w:rPr>
        <w:t xml:space="preserve">организация эффективного сотрудничества и партнерства </w:t>
      </w:r>
      <w:proofErr w:type="gramStart"/>
      <w:r w:rsidRPr="00C94F88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C94F88">
        <w:rPr>
          <w:rFonts w:ascii="Times New Roman" w:hAnsi="Times New Roman" w:cs="Times New Roman"/>
          <w:sz w:val="28"/>
          <w:szCs w:val="28"/>
        </w:rPr>
        <w:t xml:space="preserve"> обучающихся и учреждения образования и др.</w:t>
      </w:r>
    </w:p>
    <w:p w:rsidR="00226BA0" w:rsidRPr="00C94F88" w:rsidRDefault="00226BA0" w:rsidP="00226BA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A0" w:rsidRPr="00C765C5" w:rsidRDefault="00226BA0" w:rsidP="00226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6533"/>
        <w:gridCol w:w="1742"/>
        <w:gridCol w:w="3081"/>
        <w:gridCol w:w="3086"/>
      </w:tblGrid>
      <w:tr w:rsidR="00226BA0" w:rsidRPr="00C94F88" w:rsidTr="00D44D10">
        <w:tc>
          <w:tcPr>
            <w:tcW w:w="959" w:type="dxa"/>
          </w:tcPr>
          <w:p w:rsidR="00226BA0" w:rsidRPr="00C94F88" w:rsidRDefault="00226BA0" w:rsidP="00D4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662" w:type="dxa"/>
          </w:tcPr>
          <w:p w:rsidR="00226BA0" w:rsidRPr="00C94F88" w:rsidRDefault="00226BA0" w:rsidP="00D4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 занятий</w:t>
            </w:r>
          </w:p>
        </w:tc>
        <w:tc>
          <w:tcPr>
            <w:tcW w:w="1747" w:type="dxa"/>
          </w:tcPr>
          <w:p w:rsidR="00226BA0" w:rsidRPr="00C94F88" w:rsidRDefault="00226BA0" w:rsidP="00D4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23" w:type="dxa"/>
          </w:tcPr>
          <w:p w:rsidR="00226BA0" w:rsidRPr="00C94F88" w:rsidRDefault="00226BA0" w:rsidP="00D4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123" w:type="dxa"/>
          </w:tcPr>
          <w:p w:rsidR="00226BA0" w:rsidRPr="00C94F88" w:rsidRDefault="00226BA0" w:rsidP="00D4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3151">
              <w:rPr>
                <w:rStyle w:val="fontstyle01"/>
                <w:i w:val="0"/>
                <w:color w:val="auto"/>
              </w:rPr>
              <w:t>Родительский университет. Тема: «Тревожные маркеры в поведении подростка. Как вести себя родителям?»</w:t>
            </w:r>
          </w:p>
        </w:tc>
        <w:tc>
          <w:tcPr>
            <w:tcW w:w="1747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«Советы для родителей по профилактике подросткового суицида»</w:t>
            </w:r>
          </w:p>
        </w:tc>
        <w:tc>
          <w:tcPr>
            <w:tcW w:w="1747" w:type="dxa"/>
          </w:tcPr>
          <w:p w:rsidR="00226BA0" w:rsidRPr="007A3151" w:rsidRDefault="00226BA0" w:rsidP="00D44D10"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«Подросток в коллективе сверстников. Межличностное общение»</w:t>
            </w:r>
          </w:p>
        </w:tc>
        <w:tc>
          <w:tcPr>
            <w:tcW w:w="1747" w:type="dxa"/>
          </w:tcPr>
          <w:p w:rsidR="00226BA0" w:rsidRPr="00C40CC4" w:rsidRDefault="00226BA0" w:rsidP="00D44D10"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10-х классов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«Формирование у подростков потребности в здоровом образе жизни и ответственности за свою жизнь»</w:t>
            </w:r>
          </w:p>
        </w:tc>
        <w:tc>
          <w:tcPr>
            <w:tcW w:w="1747" w:type="dxa"/>
          </w:tcPr>
          <w:p w:rsidR="00226BA0" w:rsidRPr="00C40CC4" w:rsidRDefault="00226BA0" w:rsidP="00D44D10"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11-х классов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7F60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E07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Роль семейных традиций в воспитании детей</w:t>
            </w:r>
            <w:r w:rsidRPr="00E07F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226BA0" w:rsidRPr="00E07F60" w:rsidRDefault="00226BA0" w:rsidP="00D44D10"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Style w:val="fontstyle01"/>
                <w:i w:val="0"/>
                <w:color w:val="auto"/>
              </w:rPr>
            </w:pPr>
            <w:r w:rsidRPr="007A31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Родительский клуб. Тема: </w:t>
            </w: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«Мы уже не дети. Как не попасться на удочку ребенка»</w:t>
            </w:r>
          </w:p>
        </w:tc>
        <w:tc>
          <w:tcPr>
            <w:tcW w:w="1747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3B1AAD" w:rsidTr="00D44D10">
        <w:tc>
          <w:tcPr>
            <w:tcW w:w="959" w:type="dxa"/>
          </w:tcPr>
          <w:p w:rsidR="00226BA0" w:rsidRPr="003B1AAD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3B1AAD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«Родительский авторитет как помощь подростку во взрослении»</w:t>
            </w:r>
          </w:p>
        </w:tc>
        <w:tc>
          <w:tcPr>
            <w:tcW w:w="1747" w:type="dxa"/>
          </w:tcPr>
          <w:p w:rsidR="00226BA0" w:rsidRPr="003B1AAD" w:rsidRDefault="00226BA0" w:rsidP="00D44D10"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3123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4665C2" w:rsidTr="00D44D10">
        <w:tc>
          <w:tcPr>
            <w:tcW w:w="959" w:type="dxa"/>
          </w:tcPr>
          <w:p w:rsidR="00226BA0" w:rsidRPr="004665C2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4665C2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взаимоотношений между родителями и подростками»</w:t>
            </w:r>
          </w:p>
        </w:tc>
        <w:tc>
          <w:tcPr>
            <w:tcW w:w="1747" w:type="dxa"/>
          </w:tcPr>
          <w:p w:rsidR="00226BA0" w:rsidRPr="004665C2" w:rsidRDefault="00226BA0" w:rsidP="00D44D10"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6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E07F60" w:rsidTr="00D44D10">
        <w:tc>
          <w:tcPr>
            <w:tcW w:w="959" w:type="dxa"/>
          </w:tcPr>
          <w:p w:rsidR="00226BA0" w:rsidRPr="00E07F60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обрести уверенность в себе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Style w:val="fontstyle01"/>
                <w:i w:val="0"/>
                <w:iCs w:val="0"/>
                <w:color w:val="auto"/>
              </w:rPr>
            </w:pPr>
            <w:r w:rsidRPr="007A31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Родительский клуб. Тема: </w:t>
            </w: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«Внимание. Видимость или действительность?»</w:t>
            </w:r>
          </w:p>
        </w:tc>
        <w:tc>
          <w:tcPr>
            <w:tcW w:w="1747" w:type="dxa"/>
          </w:tcPr>
          <w:p w:rsidR="00226BA0" w:rsidRPr="007A3151" w:rsidRDefault="00226BA0" w:rsidP="00D44D10"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3B1AAD" w:rsidTr="00D44D10">
        <w:tc>
          <w:tcPr>
            <w:tcW w:w="959" w:type="dxa"/>
          </w:tcPr>
          <w:p w:rsidR="00226BA0" w:rsidRPr="003B1AAD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</w:t>
            </w: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AAD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«Подросток в социальных сетях: что делать?» </w:t>
            </w:r>
          </w:p>
        </w:tc>
        <w:tc>
          <w:tcPr>
            <w:tcW w:w="1747" w:type="dxa"/>
          </w:tcPr>
          <w:p w:rsidR="00226BA0" w:rsidRPr="003B1AAD" w:rsidRDefault="00226BA0" w:rsidP="00D44D10"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123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4665C2" w:rsidTr="00D44D10">
        <w:tc>
          <w:tcPr>
            <w:tcW w:w="959" w:type="dxa"/>
          </w:tcPr>
          <w:p w:rsidR="00226BA0" w:rsidRPr="004665C2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4665C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родители могут помочь ребенку учиться»</w:t>
            </w:r>
          </w:p>
        </w:tc>
        <w:tc>
          <w:tcPr>
            <w:tcW w:w="1747" w:type="dxa"/>
          </w:tcPr>
          <w:p w:rsidR="00226BA0" w:rsidRPr="004665C2" w:rsidRDefault="00226BA0" w:rsidP="00D44D10"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6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</w:t>
            </w: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подростков в онлайн-пространстве и их защита от всех форм насилия и эксплуатации.</w:t>
            </w:r>
            <w:r w:rsidRPr="00C40CC4">
              <w:rPr>
                <w:rStyle w:val="fontstyle01"/>
                <w:i w:val="0"/>
                <w:color w:val="auto"/>
              </w:rPr>
              <w:t xml:space="preserve"> Контроль родителей»</w:t>
            </w:r>
          </w:p>
        </w:tc>
        <w:tc>
          <w:tcPr>
            <w:tcW w:w="1747" w:type="dxa"/>
          </w:tcPr>
          <w:p w:rsidR="00226BA0" w:rsidRPr="00C40CC4" w:rsidRDefault="00226BA0" w:rsidP="00D44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10-х классов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</w:t>
            </w: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подростков в онлайн-пространстве и их защита от всех форм насилия и эксплуатации.</w:t>
            </w:r>
            <w:r w:rsidRPr="00C40CC4">
              <w:rPr>
                <w:rStyle w:val="fontstyle01"/>
                <w:i w:val="0"/>
                <w:color w:val="auto"/>
              </w:rPr>
              <w:t xml:space="preserve"> Контроль родителей»</w:t>
            </w:r>
          </w:p>
        </w:tc>
        <w:tc>
          <w:tcPr>
            <w:tcW w:w="1747" w:type="dxa"/>
          </w:tcPr>
          <w:p w:rsidR="00226BA0" w:rsidRPr="00C40CC4" w:rsidRDefault="00226BA0" w:rsidP="00D44D10"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11-х классов</w:t>
            </w:r>
          </w:p>
        </w:tc>
      </w:tr>
      <w:tr w:rsidR="00226BA0" w:rsidRPr="00E07F60" w:rsidTr="00D44D10">
        <w:tc>
          <w:tcPr>
            <w:tcW w:w="959" w:type="dxa"/>
          </w:tcPr>
          <w:p w:rsidR="00226BA0" w:rsidRPr="00E07F60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Как уберечь ребёнка от зависимостей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Style w:val="fontstyle01"/>
                <w:i w:val="0"/>
                <w:iCs w:val="0"/>
                <w:color w:val="auto"/>
              </w:rPr>
            </w:pPr>
            <w:r w:rsidRPr="007A31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Родительский клуб. Тема: </w:t>
            </w: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«Искусство позитивного самоутверждения»</w:t>
            </w:r>
          </w:p>
        </w:tc>
        <w:tc>
          <w:tcPr>
            <w:tcW w:w="1747" w:type="dxa"/>
          </w:tcPr>
          <w:p w:rsidR="00226BA0" w:rsidRPr="007A3151" w:rsidRDefault="00226BA0" w:rsidP="00D44D10"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3B1AAD" w:rsidTr="00D44D10">
        <w:tc>
          <w:tcPr>
            <w:tcW w:w="959" w:type="dxa"/>
          </w:tcPr>
          <w:p w:rsidR="00226BA0" w:rsidRPr="003B1AAD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3B1AAD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Тематическая консультация для  законных представителей  «Как говорить «НЕТ»</w:t>
            </w:r>
          </w:p>
        </w:tc>
        <w:tc>
          <w:tcPr>
            <w:tcW w:w="1747" w:type="dxa"/>
          </w:tcPr>
          <w:p w:rsidR="00226BA0" w:rsidRPr="003B1AAD" w:rsidRDefault="00226BA0" w:rsidP="00D44D10"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3123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3B1AAD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AA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4665C2" w:rsidTr="00D44D10">
        <w:tc>
          <w:tcPr>
            <w:tcW w:w="959" w:type="dxa"/>
          </w:tcPr>
          <w:p w:rsidR="00226BA0" w:rsidRPr="004665C2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4665C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читают и смотрят современные дети»</w:t>
            </w:r>
          </w:p>
        </w:tc>
        <w:tc>
          <w:tcPr>
            <w:tcW w:w="1747" w:type="dxa"/>
          </w:tcPr>
          <w:p w:rsidR="00226BA0" w:rsidRPr="004665C2" w:rsidRDefault="00226BA0" w:rsidP="00D44D10"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21.12.2024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6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E07F60" w:rsidTr="00D44D10">
        <w:tc>
          <w:tcPr>
            <w:tcW w:w="959" w:type="dxa"/>
          </w:tcPr>
          <w:p w:rsidR="00226BA0" w:rsidRPr="00E07F60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Молодежная субкультура взгляд психолога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Style w:val="fontstyle01"/>
                <w:i w:val="0"/>
                <w:iCs w:val="0"/>
                <w:color w:val="auto"/>
              </w:rPr>
            </w:pPr>
            <w:r w:rsidRPr="007A31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Родительский клуб. Тема: </w:t>
            </w: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«Обсуждение проблем: как вести себя в конфликтной ситуации»</w:t>
            </w:r>
          </w:p>
        </w:tc>
        <w:tc>
          <w:tcPr>
            <w:tcW w:w="1747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320EA4" w:rsidTr="00D44D10">
        <w:tc>
          <w:tcPr>
            <w:tcW w:w="959" w:type="dxa"/>
          </w:tcPr>
          <w:p w:rsidR="00226BA0" w:rsidRPr="00320EA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320EA4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A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320EA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родителям научиться понимать и принимать подростка?»</w:t>
            </w:r>
          </w:p>
        </w:tc>
        <w:tc>
          <w:tcPr>
            <w:tcW w:w="1747" w:type="dxa"/>
          </w:tcPr>
          <w:p w:rsidR="00226BA0" w:rsidRPr="00320EA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A4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3123" w:type="dxa"/>
          </w:tcPr>
          <w:p w:rsidR="00226BA0" w:rsidRPr="00320EA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A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320EA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A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4665C2" w:rsidTr="00D44D10">
        <w:tc>
          <w:tcPr>
            <w:tcW w:w="959" w:type="dxa"/>
          </w:tcPr>
          <w:p w:rsidR="00226BA0" w:rsidRPr="004665C2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4665C2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здорового образа жизни: вредные привычки и как им противостоять»</w:t>
            </w:r>
          </w:p>
        </w:tc>
        <w:tc>
          <w:tcPr>
            <w:tcW w:w="1747" w:type="dxa"/>
          </w:tcPr>
          <w:p w:rsidR="00226BA0" w:rsidRPr="004665C2" w:rsidRDefault="00226BA0" w:rsidP="00D44D10"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6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E07F60" w:rsidTr="00D44D10">
        <w:tc>
          <w:tcPr>
            <w:tcW w:w="959" w:type="dxa"/>
          </w:tcPr>
          <w:p w:rsidR="00226BA0" w:rsidRPr="00E07F60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Как помочь старшекласснику в профессиональном самоопределении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Style w:val="fontstyle01"/>
                <w:i w:val="0"/>
                <w:iCs w:val="0"/>
                <w:color w:val="auto"/>
              </w:rPr>
            </w:pPr>
            <w:r w:rsidRPr="007A31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Родительский клуб. Тема: </w:t>
            </w: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«Подростки и дисциплина»</w:t>
            </w:r>
          </w:p>
        </w:tc>
        <w:tc>
          <w:tcPr>
            <w:tcW w:w="1747" w:type="dxa"/>
          </w:tcPr>
          <w:p w:rsidR="00226BA0" w:rsidRPr="007A3151" w:rsidRDefault="00226BA0" w:rsidP="00D44D10"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320EA4" w:rsidTr="00D44D10">
        <w:tc>
          <w:tcPr>
            <w:tcW w:w="959" w:type="dxa"/>
          </w:tcPr>
          <w:p w:rsidR="00226BA0" w:rsidRPr="00320EA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320EA4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0EA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320EA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«Профессиональная самореализация личности юношей и девушек»</w:t>
            </w:r>
            <w:r w:rsidRPr="00320EA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7" w:type="dxa"/>
          </w:tcPr>
          <w:p w:rsidR="00226BA0" w:rsidRPr="00320EA4" w:rsidRDefault="00226BA0" w:rsidP="00D44D10">
            <w:r w:rsidRPr="00320EA4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123" w:type="dxa"/>
          </w:tcPr>
          <w:p w:rsidR="00226BA0" w:rsidRPr="00320EA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A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320EA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EA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4665C2" w:rsidTr="00D44D10">
        <w:tc>
          <w:tcPr>
            <w:tcW w:w="959" w:type="dxa"/>
          </w:tcPr>
          <w:p w:rsidR="00226BA0" w:rsidRPr="004665C2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4665C2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суицидального поведения у подростков»</w:t>
            </w:r>
          </w:p>
        </w:tc>
        <w:tc>
          <w:tcPr>
            <w:tcW w:w="1747" w:type="dxa"/>
          </w:tcPr>
          <w:p w:rsidR="00226BA0" w:rsidRPr="004665C2" w:rsidRDefault="00226BA0" w:rsidP="00D44D10"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4665C2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66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65C2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«Роль родителей в процессе выбора профессий и самоопределении старшеклассника»</w:t>
            </w:r>
          </w:p>
        </w:tc>
        <w:tc>
          <w:tcPr>
            <w:tcW w:w="1747" w:type="dxa"/>
          </w:tcPr>
          <w:p w:rsidR="00226BA0" w:rsidRPr="00C40CC4" w:rsidRDefault="00226BA0" w:rsidP="00D44D10"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10-х классов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«Помощь старшеклассникам в выборе будущей профессии»</w:t>
            </w:r>
          </w:p>
        </w:tc>
        <w:tc>
          <w:tcPr>
            <w:tcW w:w="1747" w:type="dxa"/>
          </w:tcPr>
          <w:p w:rsidR="00226BA0" w:rsidRPr="00C40CC4" w:rsidRDefault="00226BA0" w:rsidP="00D44D10"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11-х классов</w:t>
            </w:r>
          </w:p>
        </w:tc>
      </w:tr>
      <w:tr w:rsidR="00226BA0" w:rsidRPr="00E07F60" w:rsidTr="00D44D10">
        <w:tc>
          <w:tcPr>
            <w:tcW w:w="959" w:type="dxa"/>
          </w:tcPr>
          <w:p w:rsidR="00226BA0" w:rsidRPr="00E07F60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Роль семьи в воспитании нравственных качеств несовершеннолетних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Style w:val="fontstyle01"/>
                <w:i w:val="0"/>
                <w:iCs w:val="0"/>
                <w:color w:val="auto"/>
              </w:rPr>
            </w:pPr>
            <w:r w:rsidRPr="007A31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Родительский клуб. Тема: </w:t>
            </w: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«Как говорить «НЕТ»</w:t>
            </w:r>
          </w:p>
        </w:tc>
        <w:tc>
          <w:tcPr>
            <w:tcW w:w="1747" w:type="dxa"/>
          </w:tcPr>
          <w:p w:rsidR="00226BA0" w:rsidRPr="007A3151" w:rsidRDefault="00226BA0" w:rsidP="00D44D10"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BA1FC8" w:rsidTr="00D44D10">
        <w:tc>
          <w:tcPr>
            <w:tcW w:w="959" w:type="dxa"/>
          </w:tcPr>
          <w:p w:rsidR="00226BA0" w:rsidRPr="00BA1FC8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BA1FC8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</w:t>
            </w:r>
            <w:r w:rsidRPr="00BA1FC8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семьи в формировании</w:t>
            </w:r>
            <w:r w:rsidRPr="00BA1F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нравственного идеала и духовного мира старшеклассников</w:t>
            </w:r>
            <w:r w:rsidRPr="00BA1F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</w:tcPr>
          <w:p w:rsidR="00226BA0" w:rsidRPr="00BA1FC8" w:rsidRDefault="00226BA0" w:rsidP="00D44D10"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3123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07BFF" w:rsidTr="00D44D10">
        <w:tc>
          <w:tcPr>
            <w:tcW w:w="959" w:type="dxa"/>
          </w:tcPr>
          <w:p w:rsidR="00226BA0" w:rsidRPr="00707BFF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707BFF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интернет-зависимости у подростков»</w:t>
            </w:r>
          </w:p>
        </w:tc>
        <w:tc>
          <w:tcPr>
            <w:tcW w:w="1747" w:type="dxa"/>
          </w:tcPr>
          <w:p w:rsidR="00226BA0" w:rsidRPr="00707BFF" w:rsidRDefault="00226BA0" w:rsidP="00D44D10"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3123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707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E07F60" w:rsidTr="00D44D10">
        <w:tc>
          <w:tcPr>
            <w:tcW w:w="959" w:type="dxa"/>
          </w:tcPr>
          <w:p w:rsidR="00226BA0" w:rsidRPr="00E07F60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BA1FC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Как помочь ребёнку в период подготовки к экзаменам</w:t>
            </w:r>
            <w:r w:rsidRPr="00BA1F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E07F60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A3151" w:rsidTr="00D44D10">
        <w:tc>
          <w:tcPr>
            <w:tcW w:w="959" w:type="dxa"/>
          </w:tcPr>
          <w:p w:rsidR="00226BA0" w:rsidRPr="007A3151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A3151" w:rsidRDefault="00226BA0" w:rsidP="00D44D10">
            <w:pPr>
              <w:jc w:val="both"/>
              <w:rPr>
                <w:rStyle w:val="fontstyle01"/>
                <w:i w:val="0"/>
                <w:iCs w:val="0"/>
                <w:color w:val="auto"/>
              </w:rPr>
            </w:pPr>
            <w:r w:rsidRPr="007A315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Родительский клуб. Тема: </w:t>
            </w: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«Здоровая семья»</w:t>
            </w:r>
          </w:p>
        </w:tc>
        <w:tc>
          <w:tcPr>
            <w:tcW w:w="1747" w:type="dxa"/>
          </w:tcPr>
          <w:p w:rsidR="00226BA0" w:rsidRPr="007A3151" w:rsidRDefault="00226BA0" w:rsidP="00D44D10"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3123" w:type="dxa"/>
          </w:tcPr>
          <w:p w:rsidR="00226BA0" w:rsidRPr="007A3151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1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BA1FC8" w:rsidTr="00D44D10">
        <w:tc>
          <w:tcPr>
            <w:tcW w:w="959" w:type="dxa"/>
          </w:tcPr>
          <w:p w:rsidR="00226BA0" w:rsidRPr="00BA1FC8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BA1FC8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законных представителей </w:t>
            </w:r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«Помощь в подготовке к экзаменам: правила для родителей выпускников.</w:t>
            </w:r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Режим учебного труда и отдыха в экзаменационный период»</w:t>
            </w:r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47" w:type="dxa"/>
          </w:tcPr>
          <w:p w:rsidR="00226BA0" w:rsidRPr="00BA1FC8" w:rsidRDefault="00226BA0" w:rsidP="00D44D10"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3123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07BFF" w:rsidTr="00D44D10">
        <w:tc>
          <w:tcPr>
            <w:tcW w:w="959" w:type="dxa"/>
          </w:tcPr>
          <w:p w:rsidR="00226BA0" w:rsidRPr="00707BFF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707BFF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летнего отдыха подростков»</w:t>
            </w:r>
          </w:p>
        </w:tc>
        <w:tc>
          <w:tcPr>
            <w:tcW w:w="1747" w:type="dxa"/>
          </w:tcPr>
          <w:p w:rsidR="00226BA0" w:rsidRPr="00707BFF" w:rsidRDefault="00226BA0" w:rsidP="00D44D10"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3123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707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BA1FC8" w:rsidTr="00D44D10">
        <w:tc>
          <w:tcPr>
            <w:tcW w:w="959" w:type="dxa"/>
          </w:tcPr>
          <w:p w:rsidR="00226BA0" w:rsidRPr="00BA1FC8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Style w:val="fontstyle01"/>
                <w:i w:val="0"/>
                <w:color w:val="auto"/>
              </w:rPr>
              <w:t xml:space="preserve">Родительский университет. Тема: 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E07F60">
              <w:rPr>
                <w:rFonts w:ascii="Times New Roman" w:hAnsi="Times New Roman" w:cs="Times New Roman"/>
                <w:sz w:val="28"/>
                <w:szCs w:val="28"/>
              </w:rPr>
              <w:t>Здоровье – это жизнь</w:t>
            </w:r>
            <w:r w:rsidRPr="00E07F6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1747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3123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на сайт лицея</w:t>
            </w:r>
          </w:p>
        </w:tc>
        <w:tc>
          <w:tcPr>
            <w:tcW w:w="3123" w:type="dxa"/>
          </w:tcPr>
          <w:p w:rsidR="00226BA0" w:rsidRPr="00BA1FC8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FC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6B319C" w:rsidTr="00D44D10">
        <w:tc>
          <w:tcPr>
            <w:tcW w:w="959" w:type="dxa"/>
          </w:tcPr>
          <w:p w:rsidR="00226BA0" w:rsidRPr="006B319C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6B319C" w:rsidRDefault="00226BA0" w:rsidP="00D44D1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319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«Формирование ценностного отношения юношей и девушек к </w:t>
            </w:r>
            <w:proofErr w:type="spellStart"/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родительству</w:t>
            </w:r>
            <w:proofErr w:type="spellEnd"/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рождению и воспитанию детей» </w:t>
            </w:r>
            <w:r w:rsidRPr="006B31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7" w:type="dxa"/>
          </w:tcPr>
          <w:p w:rsidR="00226BA0" w:rsidRPr="006B319C" w:rsidRDefault="00226BA0" w:rsidP="00D44D10">
            <w:r w:rsidRPr="006B319C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3123" w:type="dxa"/>
          </w:tcPr>
          <w:p w:rsidR="00226BA0" w:rsidRPr="006B319C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6B319C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19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26BA0" w:rsidRPr="00707BFF" w:rsidTr="00D44D10">
        <w:tc>
          <w:tcPr>
            <w:tcW w:w="959" w:type="dxa"/>
          </w:tcPr>
          <w:p w:rsidR="00226BA0" w:rsidRPr="00707BFF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консультация для  законных представителей  </w:t>
            </w:r>
            <w:r w:rsidRPr="00707BFF">
              <w:rPr>
                <w:rFonts w:ascii="Times New Roman" w:eastAsia="Times New Roman" w:hAnsi="Times New Roman" w:cs="Times New Roman"/>
                <w:sz w:val="28"/>
                <w:szCs w:val="28"/>
              </w:rPr>
              <w:t>«Меры наказания и поощрения в современной семье»</w:t>
            </w:r>
          </w:p>
        </w:tc>
        <w:tc>
          <w:tcPr>
            <w:tcW w:w="1747" w:type="dxa"/>
          </w:tcPr>
          <w:p w:rsidR="00226BA0" w:rsidRPr="00707BFF" w:rsidRDefault="00226BA0" w:rsidP="00D44D10"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3123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3123" w:type="dxa"/>
          </w:tcPr>
          <w:p w:rsidR="00226BA0" w:rsidRPr="00707BFF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707B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07BFF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«Организация свободного времени подростков в период летних каникул»</w:t>
            </w:r>
          </w:p>
        </w:tc>
        <w:tc>
          <w:tcPr>
            <w:tcW w:w="1747" w:type="dxa"/>
          </w:tcPr>
          <w:p w:rsidR="00226BA0" w:rsidRPr="00C40CC4" w:rsidRDefault="00226BA0" w:rsidP="00D44D10"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10-х классов</w:t>
            </w:r>
          </w:p>
        </w:tc>
      </w:tr>
      <w:tr w:rsidR="00226BA0" w:rsidRPr="00C40CC4" w:rsidTr="00D44D10">
        <w:tc>
          <w:tcPr>
            <w:tcW w:w="959" w:type="dxa"/>
          </w:tcPr>
          <w:p w:rsidR="00226BA0" w:rsidRPr="00C40CC4" w:rsidRDefault="00226BA0" w:rsidP="00D44D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Style w:val="fontstyle01"/>
                <w:i w:val="0"/>
                <w:color w:val="auto"/>
              </w:rPr>
              <w:t>Родительский университет. Тема: «Сотрудничество родителей и педагогов в период подготовки старшеклассников к экзаменам»</w:t>
            </w:r>
          </w:p>
        </w:tc>
        <w:tc>
          <w:tcPr>
            <w:tcW w:w="1747" w:type="dxa"/>
          </w:tcPr>
          <w:p w:rsidR="00226BA0" w:rsidRPr="00C40CC4" w:rsidRDefault="00226BA0" w:rsidP="00D44D10"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3123" w:type="dxa"/>
          </w:tcPr>
          <w:p w:rsidR="00226BA0" w:rsidRPr="00C40CC4" w:rsidRDefault="00226BA0" w:rsidP="00D44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11-х классов</w:t>
            </w:r>
          </w:p>
        </w:tc>
      </w:tr>
    </w:tbl>
    <w:p w:rsidR="00226BA0" w:rsidRPr="007A3151" w:rsidRDefault="00226BA0" w:rsidP="00226BA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C176F" w:rsidRDefault="004C176F">
      <w:bookmarkStart w:id="1" w:name="_GoBack"/>
      <w:bookmarkEnd w:id="1"/>
    </w:p>
    <w:sectPr w:rsidR="004C176F" w:rsidSect="00C94F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83B"/>
    <w:multiLevelType w:val="hybridMultilevel"/>
    <w:tmpl w:val="D9CAA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8"/>
    <w:rsid w:val="00226BA0"/>
    <w:rsid w:val="004C176F"/>
    <w:rsid w:val="005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D3F4"/>
  <w15:chartTrackingRefBased/>
  <w15:docId w15:val="{F3DAB93E-B4C6-4B58-B4F3-01A42BF3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BA0"/>
    <w:pPr>
      <w:ind w:left="720"/>
      <w:contextualSpacing/>
    </w:pPr>
  </w:style>
  <w:style w:type="character" w:customStyle="1" w:styleId="fontstyle01">
    <w:name w:val="fontstyle01"/>
    <w:basedOn w:val="a0"/>
    <w:rsid w:val="00226BA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6569</Characters>
  <Application>Microsoft Office Word</Application>
  <DocSecurity>0</DocSecurity>
  <Lines>54</Lines>
  <Paragraphs>15</Paragraphs>
  <ScaleCrop>false</ScaleCrop>
  <Company>HOME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2024-11-01T07:27:00Z</dcterms:created>
  <dcterms:modified xsi:type="dcterms:W3CDTF">2024-11-01T07:28:00Z</dcterms:modified>
</cp:coreProperties>
</file>